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76" w:before="0" w:after="200"/>
        <w:rPr/>
      </w:pPr>
      <w:r>
        <w:rPr>
          <w:rFonts w:ascii="Arial" w:hAnsi="Arial"/>
          <w:b/>
          <w:sz w:val="28"/>
          <w:u w:val="single"/>
          <w:lang w:val="en"/>
        </w:rPr>
        <w:t xml:space="preserve">A Living Tradition CIC </w:t>
      </w:r>
    </w:p>
    <w:p>
      <w:pPr>
        <w:pStyle w:val="Normal"/>
        <w:widowControl w:val="false"/>
        <w:spacing w:lineRule="auto" w:line="276" w:before="0" w:after="200"/>
        <w:rPr>
          <w:lang w:val="en"/>
        </w:rPr>
      </w:pPr>
      <w:r>
        <w:rPr>
          <w:rFonts w:ascii="Arial" w:hAnsi="Arial"/>
          <w:b/>
          <w:sz w:val="28"/>
          <w:u w:val="single"/>
          <w:lang w:val="en"/>
        </w:rPr>
        <w:t>Gateshead Roma Kavárna Project</w:t>
      </w:r>
    </w:p>
    <w:p>
      <w:pPr>
        <w:pStyle w:val="Normal"/>
        <w:widowControl w:val="false"/>
        <w:spacing w:lineRule="auto" w:line="240"/>
        <w:rPr/>
      </w:pPr>
      <w:r>
        <w:rPr>
          <w:rFonts w:ascii="Arial" w:hAnsi="Arial"/>
          <w:b/>
          <w:sz w:val="28"/>
          <w:u w:val="single"/>
          <w:lang w:val="en"/>
        </w:rPr>
        <w:t>Report for September 2020</w:t>
      </w:r>
    </w:p>
    <w:p>
      <w:pPr>
        <w:pStyle w:val="Normal"/>
        <w:widowControl w:val="false"/>
        <w:spacing w:lineRule="auto" w:line="240"/>
        <w:rPr>
          <w:rFonts w:ascii="Calibri" w:hAnsi="Calibri"/>
          <w:b w:val="false"/>
          <w:b w:val="false"/>
          <w:color w:val="auto"/>
          <w:sz w:val="32"/>
          <w:u w:val="none"/>
          <w:lang w:val="en"/>
        </w:rPr>
      </w:pPr>
      <w:r>
        <w:rPr>
          <w:rFonts w:ascii="Calibri" w:hAnsi="Calibri"/>
          <w:b w:val="false"/>
          <w:color w:val="auto"/>
          <w:sz w:val="32"/>
          <w:u w:val="none"/>
          <w:lang w:val="en"/>
        </w:rPr>
      </w:r>
    </w:p>
    <w:p>
      <w:pPr>
        <w:pStyle w:val="TextBody"/>
        <w:widowControl w:val="false"/>
        <w:spacing w:lineRule="auto" w:line="240"/>
        <w:rPr>
          <w:rFonts w:ascii="Calibri" w:hAnsi="Calibri"/>
          <w:sz w:val="28"/>
          <w:szCs w:val="28"/>
          <w:lang w:val="en-US"/>
        </w:rPr>
      </w:pPr>
      <w:r>
        <w:rPr>
          <w:rFonts w:ascii="Calibri" w:hAnsi="Calibri"/>
          <w:sz w:val="28"/>
          <w:szCs w:val="28"/>
          <w:lang w:val="en-US"/>
        </w:rPr>
        <w:t xml:space="preserve">We have continued to support the Gateshead Roma community during the Lockdown. </w:t>
      </w:r>
    </w:p>
    <w:p>
      <w:pPr>
        <w:pStyle w:val="TextBody"/>
        <w:rPr>
          <w:rFonts w:ascii="Calibri" w:hAnsi="Calibri"/>
          <w:sz w:val="28"/>
          <w:szCs w:val="28"/>
          <w:lang w:val="en-US"/>
        </w:rPr>
      </w:pPr>
      <w:r>
        <w:rPr>
          <w:rFonts w:ascii="Calibri" w:hAnsi="Calibri"/>
          <w:sz w:val="28"/>
          <w:szCs w:val="28"/>
          <w:lang w:val="en-US"/>
        </w:rPr>
        <w:t xml:space="preserve">Every Thursday we have been delivering food from a local food bank to families complying with the government’s social distancing rules. </w:t>
      </w:r>
    </w:p>
    <w:p>
      <w:pPr>
        <w:pStyle w:val="TextBody"/>
        <w:rPr>
          <w:rFonts w:ascii="Calibri" w:hAnsi="Calibri"/>
          <w:sz w:val="28"/>
          <w:szCs w:val="28"/>
          <w:lang w:val="en-US"/>
        </w:rPr>
      </w:pPr>
      <w:r>
        <w:rPr>
          <w:rFonts w:ascii="Calibri" w:hAnsi="Calibri"/>
          <w:sz w:val="28"/>
          <w:szCs w:val="28"/>
          <w:lang w:val="en-US"/>
        </w:rPr>
        <w:t xml:space="preserve">We have responded to telephone and online inquiries. </w:t>
      </w:r>
    </w:p>
    <w:p>
      <w:pPr>
        <w:pStyle w:val="TextBody"/>
        <w:rPr>
          <w:rFonts w:ascii="Calibri" w:hAnsi="Calibri"/>
          <w:sz w:val="28"/>
          <w:szCs w:val="28"/>
          <w:lang w:val="en-US"/>
        </w:rPr>
      </w:pPr>
      <w:r>
        <w:rPr>
          <w:rFonts w:ascii="Calibri" w:hAnsi="Calibri"/>
          <w:sz w:val="28"/>
          <w:szCs w:val="28"/>
          <w:lang w:val="en-US"/>
        </w:rPr>
        <w:t>We have continued to pass on vital information about subjects including the following:</w:t>
      </w:r>
    </w:p>
    <w:p>
      <w:pPr>
        <w:pStyle w:val="TextBody"/>
        <w:rPr/>
      </w:pPr>
      <w:r>
        <w:rPr>
          <w:rFonts w:ascii="Calibri" w:hAnsi="Calibri"/>
          <w:sz w:val="28"/>
          <w:szCs w:val="28"/>
          <w:lang w:val="en-US"/>
        </w:rPr>
        <w:t xml:space="preserve">Also, in late August we were able to warn people in the Roma community about the upcoming quarantine for those travelling back from the Czech Republic within about two hours of it being announced. </w:t>
      </w:r>
    </w:p>
    <w:p>
      <w:pPr>
        <w:pStyle w:val="TextBody"/>
        <w:rPr>
          <w:rFonts w:ascii="Calibri" w:hAnsi="Calibri"/>
          <w:sz w:val="28"/>
          <w:szCs w:val="28"/>
          <w:lang w:val="en-US"/>
        </w:rPr>
      </w:pPr>
      <w:r>
        <w:rPr>
          <w:rFonts w:ascii="Calibri" w:hAnsi="Calibri"/>
          <w:sz w:val="28"/>
          <w:szCs w:val="28"/>
          <w:lang w:val="en-US"/>
        </w:rPr>
        <w:t xml:space="preserve">Due to the Lockdown people are spending more time at home so we have had conversation with individuals regarding domestic violence, that they should open up and reach out if they are experiencing any sort of domestic violence. We have left people with contact details and information to help them. </w:t>
      </w:r>
    </w:p>
    <w:p>
      <w:pPr>
        <w:pStyle w:val="TextBody"/>
        <w:rPr>
          <w:rFonts w:ascii="Calibri" w:hAnsi="Calibri"/>
          <w:sz w:val="28"/>
          <w:szCs w:val="28"/>
          <w:lang w:val="en-US"/>
        </w:rPr>
      </w:pPr>
      <w:r>
        <w:rPr>
          <w:rFonts w:ascii="Calibri" w:hAnsi="Calibri"/>
          <w:sz w:val="28"/>
          <w:szCs w:val="28"/>
          <w:lang w:val="en-US"/>
        </w:rPr>
        <w:t>We have liaised closely with Northumbria Police to help members of the Roma community to know what is happening, during the Covid-19 Crisis.</w:t>
      </w:r>
    </w:p>
    <w:p>
      <w:pPr>
        <w:pStyle w:val="TextBody"/>
        <w:rPr>
          <w:rFonts w:ascii="Calibri" w:hAnsi="Calibri"/>
          <w:sz w:val="28"/>
          <w:szCs w:val="28"/>
          <w:lang w:val="en-US"/>
        </w:rPr>
      </w:pPr>
      <w:r>
        <w:rPr>
          <w:rFonts w:ascii="Calibri" w:hAnsi="Calibri"/>
          <w:sz w:val="28"/>
          <w:szCs w:val="28"/>
          <w:lang w:val="en-US"/>
        </w:rPr>
        <w:t>Many thanks to Fareshare, Northumbria Police, Citizens Advice Gateshead and all our other partners and supporters.</w:t>
      </w:r>
    </w:p>
    <w:p>
      <w:pPr>
        <w:pStyle w:val="TextBody"/>
        <w:rPr>
          <w:rFonts w:ascii="Calibri" w:hAnsi="Calibri"/>
          <w:sz w:val="28"/>
          <w:szCs w:val="28"/>
          <w:lang w:val="en-US"/>
        </w:rPr>
      </w:pPr>
      <w:r>
        <w:rPr>
          <w:rFonts w:ascii="Calibri" w:hAnsi="Calibri"/>
          <w:sz w:val="28"/>
          <w:szCs w:val="28"/>
          <w:lang w:val="en-US"/>
        </w:rPr>
        <w:t>Peter Sagar, Company Secretary, A Living Tradition CIC, and Irma and Zaneta Karchnakova, interpreters and workers, October 2020</w:t>
      </w:r>
    </w:p>
    <w:p>
      <w:pPr>
        <w:pStyle w:val="Normal"/>
        <w:widowControl w:val="false"/>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libri">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Mang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Mang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Mang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Mangal"/>
      <w:b/>
      <w:bCs/>
      <w:sz w:val="28"/>
      <w:szCs w:val="28"/>
    </w:rPr>
  </w:style>
  <w:style w:type="character" w:styleId="InternetLink">
    <w:name w:val="Internet Link"/>
    <w:rPr>
      <w:color w:val="000080"/>
      <w:u w:val="single"/>
      <w:lang w:val="zxx" w:eastAsia="zxx" w:bidi="zxx"/>
    </w:rPr>
  </w:style>
  <w:style w:type="character" w:styleId="ListLabel2">
    <w:name w:val="ListLabel 2"/>
    <w:qFormat/>
    <w:rPr>
      <w:u w:val="none"/>
    </w:rPr>
  </w:style>
  <w:style w:type="character" w:styleId="ListLabel3">
    <w:name w:val="ListLabel 3"/>
    <w:qFormat/>
    <w:rPr>
      <w:rFonts w:ascii="Calibri" w:hAnsi="Calibri"/>
      <w:b w:val="false"/>
      <w:bCs w:val="false"/>
      <w:color w:val="000000"/>
      <w:sz w:val="32"/>
      <w:szCs w:val="32"/>
      <w:u w:val="none"/>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231</TotalTime>
  <Application>LibreOffice/6.2.8.2$Windows_x86 LibreOffice_project/f82ddfca21ebc1e222a662a32b25c0c9d20169ee</Application>
  <Pages>1</Pages>
  <Words>207</Words>
  <Characters>1107</Characters>
  <CharactersWithSpaces>1308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2020-05-26T07:43:26Z</dcterms:created>
  <dc:creator/>
  <dc:description/>
  <dc:language>en-GB</dc:language>
  <cp:lastModifiedBy/>
  <dcterms:modified xsi:type="dcterms:W3CDTF">2020-09-04T19:13:16Z</dcterms:modified>
  <cp:revision>23</cp:revision>
  <dc:subject/>
  <dc:title/>
</cp:coreProperties>
</file>